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911599" w:rsidRPr="00E05AFA" w:rsidRDefault="00444362">
      <w:r w:rsidRPr="00444362">
        <w:rPr>
          <w:b/>
        </w:rPr>
        <w:t>Objekt:</w:t>
      </w:r>
      <w:r w:rsidR="00911599">
        <w:rPr>
          <w:b/>
        </w:rPr>
        <w:t xml:space="preserve"> </w:t>
      </w:r>
      <w:proofErr w:type="spellStart"/>
      <w:r w:rsidR="00911599" w:rsidRPr="00E05AFA">
        <w:t>Klajdovská</w:t>
      </w:r>
      <w:proofErr w:type="spellEnd"/>
      <w:r w:rsidR="00911599" w:rsidRPr="00E05AFA">
        <w:t xml:space="preserve"> </w:t>
      </w:r>
      <w:r w:rsidR="001753DC" w:rsidRPr="00E05AFA">
        <w:t>6</w:t>
      </w:r>
      <w:r w:rsidR="00911599" w:rsidRPr="00E05AFA">
        <w:t xml:space="preserve">, Brno Líšeň </w:t>
      </w:r>
      <w:r w:rsidR="00E05AFA" w:rsidRPr="00E05AFA">
        <w:t>3</w:t>
      </w:r>
      <w:r w:rsidR="001753DC" w:rsidRPr="00E05AFA">
        <w:t>89</w:t>
      </w:r>
    </w:p>
    <w:p w:rsidR="00444362" w:rsidRPr="00444362" w:rsidRDefault="00911599">
      <w:pPr>
        <w:rPr>
          <w:b/>
        </w:rPr>
      </w:pPr>
      <w:r>
        <w:rPr>
          <w:b/>
        </w:rPr>
        <w:t xml:space="preserve">Parcelní číslo: </w:t>
      </w:r>
      <w:r w:rsidRPr="00E05AFA">
        <w:t>481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Majitel/zástupce majitele:</w:t>
      </w:r>
      <w:r w:rsidRPr="00444362">
        <w:rPr>
          <w:b/>
        </w:rPr>
        <w:tab/>
      </w:r>
      <w:r w:rsidR="001753DC" w:rsidRPr="001753DC">
        <w:t>Homola Martin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Adresa majitele/zástupce:</w:t>
      </w:r>
      <w:r w:rsidRPr="00444362">
        <w:rPr>
          <w:b/>
        </w:rPr>
        <w:tab/>
      </w:r>
      <w:r w:rsidR="001753DC" w:rsidRPr="001753DC">
        <w:t>Sekaninova 912/4, Husovice, 61400 Brno</w:t>
      </w:r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911599">
      <w:pPr>
        <w:pStyle w:val="Nadpis1"/>
        <w:numPr>
          <w:ilvl w:val="0"/>
          <w:numId w:val="1"/>
        </w:numPr>
        <w:ind w:hanging="720"/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652EC8" w:rsidP="004B69EA">
      <w:r>
        <w:t xml:space="preserve">1 NP a půda, nádvoří, </w:t>
      </w:r>
      <w:r w:rsidR="00911599">
        <w:t>rodinný dům</w:t>
      </w:r>
    </w:p>
    <w:p w:rsidR="004B69EA" w:rsidRDefault="004B69EA" w:rsidP="004B69EA">
      <w:pPr>
        <w:pStyle w:val="Nadpis3"/>
      </w:pPr>
      <w:r>
        <w:t>stáří objektu – stavebně historický vývoj:</w:t>
      </w:r>
    </w:p>
    <w:p w:rsidR="004B69EA" w:rsidRPr="004B69EA" w:rsidRDefault="007B7105" w:rsidP="004B69EA">
      <w:r>
        <w:t>cca 50-70 let, výměna oken a dveří</w:t>
      </w:r>
      <w:r w:rsidR="001753DC">
        <w:t>, fasáda</w:t>
      </w:r>
    </w:p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1753DC" w:rsidRPr="001753DC" w:rsidRDefault="001753DC" w:rsidP="001753DC">
      <w:r w:rsidRPr="001753DC">
        <w:t>památkově chráněné území</w:t>
      </w:r>
    </w:p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652EC8" w:rsidP="004B69EA">
      <w:r>
        <w:t>archivní dokumentace není k dispozici</w:t>
      </w:r>
    </w:p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652EC8" w:rsidP="004B69EA">
      <w:r>
        <w:t>není nutné</w:t>
      </w:r>
    </w:p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t>svislé nosné konstrukce</w:t>
      </w:r>
    </w:p>
    <w:p w:rsidR="003115FA" w:rsidRPr="003115FA" w:rsidRDefault="00FD16D1" w:rsidP="003115FA">
      <w:r>
        <w:t xml:space="preserve"> cihla plná pálená</w:t>
      </w:r>
      <w:r w:rsidR="004B2020">
        <w:t>?</w:t>
      </w:r>
    </w:p>
    <w:p w:rsidR="004B69EA" w:rsidRDefault="004B69EA" w:rsidP="004B69EA">
      <w:pPr>
        <w:pStyle w:val="Nadpis3"/>
      </w:pPr>
      <w:r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lastRenderedPageBreak/>
        <w:t>ostatní konstrukce</w:t>
      </w:r>
    </w:p>
    <w:p w:rsidR="003115FA" w:rsidRPr="003115FA" w:rsidRDefault="003C7718" w:rsidP="003115FA">
      <w:r>
        <w:t>přístup po schodišti</w:t>
      </w:r>
      <w:r w:rsidR="004B2020">
        <w:t xml:space="preserve"> (cihla/beton)</w:t>
      </w:r>
      <w:r>
        <w:t xml:space="preserve">, </w:t>
      </w:r>
      <w:r w:rsidR="004B2020">
        <w:t xml:space="preserve">opěrná teď kámen, </w:t>
      </w:r>
      <w:r w:rsidR="001753DC">
        <w:t>zámková</w:t>
      </w:r>
      <w:r>
        <w:t xml:space="preserve"> dlažba, před vstupem </w:t>
      </w:r>
      <w:r w:rsidR="001753DC">
        <w:t>1</w:t>
      </w:r>
      <w:r>
        <w:t xml:space="preserve"> schod</w:t>
      </w:r>
      <w:r w:rsidR="001753DC">
        <w:t xml:space="preserve"> a zvednutí dveří</w:t>
      </w:r>
    </w:p>
    <w:p w:rsidR="004B69EA" w:rsidRDefault="004B69EA" w:rsidP="004B69EA">
      <w:pPr>
        <w:pStyle w:val="Nadpis3"/>
      </w:pPr>
      <w:r>
        <w:t>fasáda, omítky</w:t>
      </w:r>
    </w:p>
    <w:p w:rsidR="004B2020" w:rsidRDefault="003378FE" w:rsidP="004B2020">
      <w:r>
        <w:t xml:space="preserve">přední části domu - </w:t>
      </w:r>
      <w:r w:rsidR="004B2020">
        <w:t>žlutá</w:t>
      </w:r>
      <w:r>
        <w:t xml:space="preserve"> fasáda, </w:t>
      </w:r>
      <w:r w:rsidR="004B2020">
        <w:t xml:space="preserve">ve spodní části lokální opad </w:t>
      </w:r>
      <w:r w:rsidR="003D233B">
        <w:t>a navlhnutí, vodorovná prasklina mezi stěnou a zámkovou dlažbou</w:t>
      </w:r>
    </w:p>
    <w:p w:rsidR="004B69EA" w:rsidRDefault="004B69EA" w:rsidP="004B2020">
      <w:pPr>
        <w:pStyle w:val="Nadpis3"/>
      </w:pPr>
      <w:r>
        <w:t>přístavby k hlavnímu objektu včetně ostatních objektů jako studny apod.</w:t>
      </w:r>
    </w:p>
    <w:p w:rsidR="003115FA" w:rsidRPr="003115FA" w:rsidRDefault="003115FA" w:rsidP="003115FA"/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3115FA" w:rsidRDefault="003115FA" w:rsidP="004B69EA">
      <w:pPr>
        <w:rPr>
          <w:b/>
          <w:u w:val="single"/>
        </w:rPr>
      </w:pP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AB5240" w:rsidP="004B69EA">
      <w:r>
        <w:t>lokální praskliny, navlhnutí, opad omítky</w:t>
      </w:r>
    </w:p>
    <w:p w:rsidR="004B69EA" w:rsidRDefault="004B69EA" w:rsidP="004B69EA"/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Pr="00AD3FA0" w:rsidRDefault="000B6FF0" w:rsidP="000B6FF0">
      <w:pPr>
        <w:pStyle w:val="Nadpis2"/>
      </w:pPr>
      <w:r w:rsidRPr="00AD3FA0"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1D7A94" w:rsidP="003115FA">
      <w:r>
        <w:t xml:space="preserve">z </w:t>
      </w:r>
      <w:r w:rsidR="00AD3FA0">
        <w:t>přední</w:t>
      </w:r>
      <w:r>
        <w:t xml:space="preserve"> části domu</w:t>
      </w:r>
      <w:r w:rsidR="00AD3FA0">
        <w:t xml:space="preserve"> z ulice </w:t>
      </w:r>
      <w:proofErr w:type="spellStart"/>
      <w:r w:rsidR="00AD3FA0">
        <w:t>Klajdovská</w:t>
      </w:r>
      <w:proofErr w:type="spellEnd"/>
      <w:r w:rsidR="00AD3FA0">
        <w:t xml:space="preserve">, vedena </w:t>
      </w:r>
      <w:r>
        <w:t>pod opěrnou zdí</w:t>
      </w:r>
      <w:r w:rsidR="00AD3FA0">
        <w:t xml:space="preserve"> vedle schodiště,</w:t>
      </w:r>
      <w:r w:rsidR="00AB5240">
        <w:t xml:space="preserve"> GASNET</w:t>
      </w:r>
    </w:p>
    <w:p w:rsidR="000B6FF0" w:rsidRDefault="000B6FF0" w:rsidP="000B6FF0">
      <w:pPr>
        <w:pStyle w:val="Nadpis3"/>
      </w:pPr>
      <w:r>
        <w:t>kanalizační přípojka</w:t>
      </w:r>
    </w:p>
    <w:p w:rsidR="001D7A94" w:rsidRPr="001D7A94" w:rsidRDefault="00AD3FA0" w:rsidP="001D7A94">
      <w:r>
        <w:t xml:space="preserve">z přední části domu z ulice </w:t>
      </w:r>
      <w:proofErr w:type="spellStart"/>
      <w:r>
        <w:t>Klajdovská</w:t>
      </w:r>
      <w:proofErr w:type="spellEnd"/>
      <w:r w:rsidR="00AB5240">
        <w:t>, BVK</w:t>
      </w:r>
    </w:p>
    <w:p w:rsidR="000B6FF0" w:rsidRDefault="000B6FF0" w:rsidP="000B6FF0">
      <w:pPr>
        <w:pStyle w:val="Nadpis3"/>
      </w:pPr>
      <w:r>
        <w:lastRenderedPageBreak/>
        <w:t>vodovodní přípojka</w:t>
      </w:r>
    </w:p>
    <w:p w:rsidR="003115FA" w:rsidRPr="003115FA" w:rsidRDefault="00AD3FA0" w:rsidP="003115FA">
      <w:r>
        <w:t>do levé přední</w:t>
      </w:r>
      <w:r w:rsidR="001D7A94">
        <w:t xml:space="preserve"> části domu z ulice </w:t>
      </w:r>
      <w:proofErr w:type="spellStart"/>
      <w:r w:rsidR="001D7A94">
        <w:t>Klajdovská</w:t>
      </w:r>
      <w:proofErr w:type="spellEnd"/>
      <w:r w:rsidR="001D7A94">
        <w:t>, vedena pod opěrnou zdí</w:t>
      </w:r>
      <w:r w:rsidR="00AB5240">
        <w:t>, BVK</w:t>
      </w:r>
    </w:p>
    <w:p w:rsidR="000B6FF0" w:rsidRDefault="000B6FF0" w:rsidP="000B6FF0">
      <w:pPr>
        <w:pStyle w:val="Nadpis3"/>
      </w:pPr>
      <w:r>
        <w:t>elektrická přípojka</w:t>
      </w:r>
    </w:p>
    <w:p w:rsidR="000B6FF0" w:rsidRPr="000B6FF0" w:rsidRDefault="00AD3FA0" w:rsidP="000B6FF0">
      <w:r>
        <w:t xml:space="preserve">nadzemní vedení, </w:t>
      </w:r>
      <w:r w:rsidR="00AB5240">
        <w:t>EON</w:t>
      </w:r>
    </w:p>
    <w:p w:rsidR="000B6FF0" w:rsidRPr="000B6FF0" w:rsidRDefault="000B6FF0" w:rsidP="000B6FF0">
      <w:pPr>
        <w:pStyle w:val="Nadpis2"/>
      </w:pPr>
      <w:r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Pr="00FD16D1" w:rsidRDefault="00FD16D1" w:rsidP="000B6FF0">
      <w:r w:rsidRPr="00FD16D1">
        <w:t>možné rozšiřování prasklin</w:t>
      </w:r>
      <w:r w:rsidR="003D233B">
        <w:t>, další opad omítky</w:t>
      </w:r>
      <w:r w:rsidRPr="00FD16D1">
        <w:t xml:space="preserve"> a postup navlhání</w:t>
      </w:r>
    </w:p>
    <w:p w:rsidR="000B6FF0" w:rsidRPr="000B6FF0" w:rsidRDefault="000B6FF0" w:rsidP="000B6FF0">
      <w:pPr>
        <w:rPr>
          <w:u w:val="single"/>
        </w:rPr>
      </w:pPr>
    </w:p>
    <w:p w:rsidR="000B6FF0" w:rsidRDefault="000B6FF0" w:rsidP="000B6FF0">
      <w:pPr>
        <w:pStyle w:val="Nadpis2"/>
      </w:pPr>
      <w:r>
        <w:t>vyjádření zástupce:</w:t>
      </w:r>
    </w:p>
    <w:p w:rsidR="000B6FF0" w:rsidRDefault="000B6FF0" w:rsidP="000B6FF0"/>
    <w:p w:rsidR="00CD1717" w:rsidRDefault="00CD1717" w:rsidP="00CD1717"/>
    <w:p w:rsidR="00CD1717" w:rsidRDefault="00CD1717" w:rsidP="00CD1717">
      <w:r>
        <w:t xml:space="preserve">prohlídku provedl: Ing. František Lazárek </w:t>
      </w:r>
      <w:proofErr w:type="spellStart"/>
      <w:r>
        <w:t>DiS</w:t>
      </w:r>
      <w:proofErr w:type="spellEnd"/>
      <w:r>
        <w:t>.</w:t>
      </w:r>
    </w:p>
    <w:p w:rsidR="00CD1717" w:rsidRDefault="00CD1717" w:rsidP="00CD1717">
      <w:r>
        <w:t>datum: 20.7.2018</w:t>
      </w:r>
    </w:p>
    <w:p w:rsidR="000B6FF0" w:rsidRPr="004B69EA" w:rsidRDefault="000B6FF0" w:rsidP="00CD1717"/>
    <w:sectPr w:rsidR="000B6FF0" w:rsidRPr="004B69EA" w:rsidSect="005A01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020" w:rsidRDefault="004B2020" w:rsidP="000B6FF0">
      <w:pPr>
        <w:spacing w:after="0" w:line="240" w:lineRule="auto"/>
      </w:pPr>
      <w:r>
        <w:separator/>
      </w:r>
    </w:p>
  </w:endnote>
  <w:endnote w:type="continuationSeparator" w:id="0">
    <w:p w:rsidR="004B2020" w:rsidRDefault="004B2020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069537"/>
      <w:docPartObj>
        <w:docPartGallery w:val="Page Numbers (Bottom of Page)"/>
        <w:docPartUnique/>
      </w:docPartObj>
    </w:sdtPr>
    <w:sdtContent>
      <w:p w:rsidR="00CD1717" w:rsidRDefault="00CD1717">
        <w:pPr>
          <w:pStyle w:val="Zpat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D1717" w:rsidRDefault="00CD171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020" w:rsidRDefault="004B2020" w:rsidP="000B6FF0">
      <w:pPr>
        <w:spacing w:after="0" w:line="240" w:lineRule="auto"/>
      </w:pPr>
      <w:r>
        <w:separator/>
      </w:r>
    </w:p>
  </w:footnote>
  <w:footnote w:type="continuationSeparator" w:id="0">
    <w:p w:rsidR="004B2020" w:rsidRDefault="004B2020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020" w:rsidRDefault="004B2020">
    <w:pPr>
      <w:pStyle w:val="Zhlav"/>
    </w:pPr>
    <w:r>
      <w:t xml:space="preserve">AKCE: Ulice </w:t>
    </w:r>
    <w:proofErr w:type="spellStart"/>
    <w:r>
      <w:t>Klajdovská</w:t>
    </w:r>
    <w:proofErr w:type="spellEnd"/>
  </w:p>
  <w:p w:rsidR="004B2020" w:rsidRDefault="004B2020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B6FF0"/>
    <w:rsid w:val="001753DC"/>
    <w:rsid w:val="0018473B"/>
    <w:rsid w:val="001D7A94"/>
    <w:rsid w:val="003115FA"/>
    <w:rsid w:val="00314BE0"/>
    <w:rsid w:val="003378FE"/>
    <w:rsid w:val="003C7718"/>
    <w:rsid w:val="003D233B"/>
    <w:rsid w:val="00444362"/>
    <w:rsid w:val="00447491"/>
    <w:rsid w:val="004940C2"/>
    <w:rsid w:val="004B2020"/>
    <w:rsid w:val="004B69EA"/>
    <w:rsid w:val="004F755B"/>
    <w:rsid w:val="005A01F0"/>
    <w:rsid w:val="00652EC8"/>
    <w:rsid w:val="007B7105"/>
    <w:rsid w:val="00911599"/>
    <w:rsid w:val="00AB5240"/>
    <w:rsid w:val="00AD3FA0"/>
    <w:rsid w:val="00B261DF"/>
    <w:rsid w:val="00B5343D"/>
    <w:rsid w:val="00C1232E"/>
    <w:rsid w:val="00CD1717"/>
    <w:rsid w:val="00E05AFA"/>
    <w:rsid w:val="00E343D8"/>
    <w:rsid w:val="00FD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11599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1599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11599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11599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3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367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9</cp:revision>
  <cp:lastPrinted>2019-04-23T11:28:00Z</cp:lastPrinted>
  <dcterms:created xsi:type="dcterms:W3CDTF">2019-04-16T06:20:00Z</dcterms:created>
  <dcterms:modified xsi:type="dcterms:W3CDTF">2019-04-23T11:28:00Z</dcterms:modified>
</cp:coreProperties>
</file>